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DE6CE" w14:textId="51B993ED" w:rsidR="005A34E3" w:rsidRPr="005A34E3" w:rsidRDefault="00173ACD" w:rsidP="005A34E3">
      <w:pPr>
        <w:spacing w:after="0"/>
        <w:ind w:right="-180"/>
        <w:jc w:val="both"/>
        <w:rPr>
          <w:rFonts w:ascii="Calibri" w:eastAsia="Times New Roman" w:hAnsi="Calibri" w:cs="Calibri"/>
          <w:lang w:val="hr-HR" w:eastAsia="hr-HR"/>
        </w:rPr>
      </w:pPr>
      <w:r>
        <w:rPr>
          <w:rFonts w:ascii="Calibri" w:eastAsia="Times New Roman" w:hAnsi="Calibri" w:cs="Calibri"/>
          <w:lang w:val="hr-HR" w:eastAsia="hr-HR"/>
        </w:rPr>
        <w:t xml:space="preserve">                                                                                                                                                      Obrazac </w:t>
      </w:r>
      <w:r w:rsidR="00B715FA">
        <w:rPr>
          <w:rFonts w:ascii="Calibri" w:eastAsia="Times New Roman" w:hAnsi="Calibri" w:cs="Calibri"/>
          <w:lang w:val="hr-HR" w:eastAsia="hr-HR"/>
        </w:rPr>
        <w:t>2</w:t>
      </w:r>
    </w:p>
    <w:p w14:paraId="143C6878" w14:textId="77777777" w:rsidR="005A34E3" w:rsidRPr="005A34E3" w:rsidRDefault="005A34E3" w:rsidP="005A34E3">
      <w:pPr>
        <w:spacing w:after="0"/>
        <w:ind w:right="-180"/>
        <w:jc w:val="both"/>
        <w:rPr>
          <w:rFonts w:ascii="Calibri" w:eastAsia="Times New Roman" w:hAnsi="Calibri" w:cs="Calibri"/>
          <w:lang w:val="hr-HR" w:eastAsia="hr-HR"/>
        </w:rPr>
      </w:pPr>
    </w:p>
    <w:p w14:paraId="6C809257" w14:textId="77777777" w:rsidR="00CD0DAD" w:rsidRDefault="005A34E3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 w:rsidRPr="005A34E3">
        <w:rPr>
          <w:rFonts w:ascii="Calibri" w:eastAsia="Times New Roman" w:hAnsi="Calibri" w:cs="Calibri"/>
          <w:b/>
          <w:lang w:val="hr-HR" w:eastAsia="hr-HR"/>
        </w:rPr>
        <w:tab/>
      </w:r>
      <w:r w:rsidR="00CD0DAD" w:rsidRPr="00CD0DAD">
        <w:rPr>
          <w:rFonts w:ascii="Calibri" w:eastAsia="Times New Roman" w:hAnsi="Calibri" w:cs="Calibri"/>
          <w:b/>
          <w:lang w:val="hr-HR" w:eastAsia="hr-HR"/>
        </w:rPr>
        <w:t xml:space="preserve">                                                PONUDBENI LIST/OBRAZAC PONUDE</w:t>
      </w:r>
    </w:p>
    <w:p w14:paraId="1B7B1024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5B26E45B" w14:textId="77777777" w:rsid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 w:rsidRPr="00CD0DAD">
        <w:rPr>
          <w:rFonts w:ascii="Calibri" w:eastAsia="Times New Roman" w:hAnsi="Calibri" w:cs="Calibri"/>
          <w:b/>
          <w:lang w:val="hr-HR" w:eastAsia="hr-HR"/>
        </w:rPr>
        <w:t>PONUDITELJ: ________________________________________________________________________________</w:t>
      </w:r>
    </w:p>
    <w:p w14:paraId="7E13687F" w14:textId="77777777" w:rsid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499CD07D" w14:textId="77777777" w:rsid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>
        <w:rPr>
          <w:rFonts w:ascii="Calibri" w:eastAsia="Times New Roman" w:hAnsi="Calibri" w:cs="Calibri"/>
          <w:b/>
          <w:lang w:val="hr-HR" w:eastAsia="hr-HR"/>
        </w:rPr>
        <w:t>________________________________________________________________________________</w:t>
      </w:r>
    </w:p>
    <w:p w14:paraId="1FF72B19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683D0FD5" w14:textId="61470893" w:rsidR="00CD0DAD" w:rsidRDefault="00CD0DAD" w:rsidP="00587F9E">
      <w:pPr>
        <w:spacing w:after="0"/>
        <w:ind w:right="-180"/>
        <w:jc w:val="center"/>
        <w:rPr>
          <w:rFonts w:ascii="Calibri" w:eastAsia="Times New Roman" w:hAnsi="Calibri" w:cs="Calibri"/>
          <w:b/>
          <w:lang w:val="hr-HR" w:eastAsia="hr-HR"/>
        </w:rPr>
      </w:pPr>
      <w:r w:rsidRPr="00CD0DAD">
        <w:rPr>
          <w:rFonts w:ascii="Calibri" w:eastAsia="Times New Roman" w:hAnsi="Calibri" w:cs="Calibri"/>
          <w:b/>
          <w:lang w:val="hr-HR" w:eastAsia="hr-HR"/>
        </w:rPr>
        <w:t xml:space="preserve">(naziv  , </w:t>
      </w:r>
      <w:r>
        <w:rPr>
          <w:rFonts w:ascii="Calibri" w:eastAsia="Times New Roman" w:hAnsi="Calibri" w:cs="Calibri"/>
          <w:b/>
          <w:lang w:val="hr-HR" w:eastAsia="hr-HR"/>
        </w:rPr>
        <w:t xml:space="preserve"> sjedište , </w:t>
      </w:r>
      <w:r w:rsidRPr="00CD0DAD">
        <w:rPr>
          <w:rFonts w:ascii="Calibri" w:eastAsia="Times New Roman" w:hAnsi="Calibri" w:cs="Calibri"/>
          <w:b/>
          <w:lang w:val="hr-HR" w:eastAsia="hr-HR"/>
        </w:rPr>
        <w:t>adresa  ponuditelja)</w:t>
      </w:r>
    </w:p>
    <w:p w14:paraId="09954F99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401B65AB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 w:rsidRPr="00CD0DAD">
        <w:rPr>
          <w:rFonts w:ascii="Calibri" w:eastAsia="Times New Roman" w:hAnsi="Calibri" w:cs="Calibri"/>
          <w:b/>
          <w:lang w:val="hr-HR" w:eastAsia="hr-HR"/>
        </w:rPr>
        <w:t>OIB: ____________________________________________________________________________</w:t>
      </w:r>
    </w:p>
    <w:p w14:paraId="761816BA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152CD3F6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73CC378A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>
        <w:rPr>
          <w:rFonts w:ascii="Calibri" w:eastAsia="Times New Roman" w:hAnsi="Calibri" w:cs="Calibri"/>
          <w:b/>
          <w:lang w:val="hr-HR" w:eastAsia="hr-HR"/>
        </w:rPr>
        <w:t>Broj računa  ____________________________________________________________________</w:t>
      </w:r>
    </w:p>
    <w:p w14:paraId="7C7BABA8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2F75360E" w14:textId="77777777" w:rsid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 w:rsidRPr="00CD0DAD">
        <w:rPr>
          <w:rFonts w:ascii="Calibri" w:eastAsia="Times New Roman" w:hAnsi="Calibri" w:cs="Calibri"/>
          <w:b/>
          <w:lang w:val="hr-HR" w:eastAsia="hr-HR"/>
        </w:rPr>
        <w:t xml:space="preserve">Ponuditelj je u sustavu PDV-a:        </w:t>
      </w:r>
      <w:r w:rsidRPr="00CD0DAD">
        <w:rPr>
          <w:rFonts w:ascii="Calibri" w:eastAsia="Times New Roman" w:hAnsi="Calibri" w:cs="Calibri"/>
          <w:b/>
          <w:lang w:val="hr-HR" w:eastAsia="hr-HR"/>
        </w:rPr>
        <w:tab/>
      </w:r>
      <w:r w:rsidRPr="00CD0DAD">
        <w:rPr>
          <w:rFonts w:ascii="Calibri" w:eastAsia="Times New Roman" w:hAnsi="Calibri" w:cs="Calibri"/>
          <w:b/>
          <w:lang w:val="hr-HR" w:eastAsia="hr-HR"/>
        </w:rPr>
        <w:tab/>
        <w:t xml:space="preserve">DA   </w:t>
      </w:r>
      <w:r w:rsidRPr="00CD0DAD">
        <w:rPr>
          <w:rFonts w:ascii="Calibri" w:eastAsia="Times New Roman" w:hAnsi="Calibri" w:cs="Calibri"/>
          <w:b/>
          <w:lang w:val="hr-HR" w:eastAsia="hr-HR"/>
        </w:rPr>
        <w:tab/>
      </w:r>
      <w:r w:rsidRPr="00CD0DAD">
        <w:rPr>
          <w:rFonts w:ascii="Calibri" w:eastAsia="Times New Roman" w:hAnsi="Calibri" w:cs="Calibri"/>
          <w:b/>
          <w:lang w:val="hr-HR" w:eastAsia="hr-HR"/>
        </w:rPr>
        <w:tab/>
        <w:t xml:space="preserve">NE   </w:t>
      </w:r>
      <w:r w:rsidRPr="00CD0DAD">
        <w:rPr>
          <w:rFonts w:ascii="Calibri" w:eastAsia="Times New Roman" w:hAnsi="Calibri" w:cs="Calibri"/>
          <w:b/>
          <w:lang w:val="hr-HR" w:eastAsia="hr-HR"/>
        </w:rPr>
        <w:tab/>
      </w:r>
      <w:r w:rsidRPr="00CD0DAD">
        <w:rPr>
          <w:rFonts w:ascii="Calibri" w:eastAsia="Times New Roman" w:hAnsi="Calibri" w:cs="Calibri"/>
          <w:b/>
          <w:lang w:val="hr-HR" w:eastAsia="hr-HR"/>
        </w:rPr>
        <w:tab/>
      </w:r>
    </w:p>
    <w:p w14:paraId="3EA791D3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>
        <w:rPr>
          <w:rFonts w:ascii="Calibri" w:eastAsia="Times New Roman" w:hAnsi="Calibri" w:cs="Calibri"/>
          <w:b/>
          <w:lang w:val="hr-HR" w:eastAsia="hr-HR"/>
        </w:rPr>
        <w:t xml:space="preserve">                                                                                     </w:t>
      </w:r>
      <w:r w:rsidRPr="00CD0DAD">
        <w:rPr>
          <w:rFonts w:ascii="Calibri" w:eastAsia="Times New Roman" w:hAnsi="Calibri" w:cs="Calibri"/>
          <w:b/>
          <w:lang w:val="hr-HR" w:eastAsia="hr-HR"/>
        </w:rPr>
        <w:t>(zaokružiti)</w:t>
      </w:r>
    </w:p>
    <w:p w14:paraId="3D922438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2A8446A5" w14:textId="77777777" w:rsid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>
        <w:rPr>
          <w:rFonts w:ascii="Calibri" w:eastAsia="Times New Roman" w:hAnsi="Calibri" w:cs="Calibri"/>
          <w:b/>
          <w:lang w:val="hr-HR" w:eastAsia="hr-HR"/>
        </w:rPr>
        <w:t xml:space="preserve"> E </w:t>
      </w:r>
      <w:r w:rsidRPr="00CD0DAD">
        <w:rPr>
          <w:rFonts w:ascii="Calibri" w:eastAsia="Times New Roman" w:hAnsi="Calibri" w:cs="Calibri"/>
          <w:b/>
          <w:lang w:val="hr-HR" w:eastAsia="hr-HR"/>
        </w:rPr>
        <w:t>-pošt</w:t>
      </w:r>
      <w:r>
        <w:rPr>
          <w:rFonts w:ascii="Calibri" w:eastAsia="Times New Roman" w:hAnsi="Calibri" w:cs="Calibri"/>
          <w:b/>
          <w:lang w:val="hr-HR" w:eastAsia="hr-HR"/>
        </w:rPr>
        <w:t>a</w:t>
      </w:r>
      <w:r w:rsidRPr="00CD0DAD">
        <w:rPr>
          <w:rFonts w:ascii="Calibri" w:eastAsia="Times New Roman" w:hAnsi="Calibri" w:cs="Calibri"/>
          <w:b/>
          <w:lang w:val="hr-HR" w:eastAsia="hr-HR"/>
        </w:rPr>
        <w:t>:______________________________________________________________________</w:t>
      </w:r>
    </w:p>
    <w:p w14:paraId="2F96FAAA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4E1B139D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7FCC4F4A" w14:textId="77777777" w:rsid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 w:rsidRPr="00CD0DAD">
        <w:rPr>
          <w:rFonts w:ascii="Calibri" w:eastAsia="Times New Roman" w:hAnsi="Calibri" w:cs="Calibri"/>
          <w:b/>
          <w:lang w:val="hr-HR" w:eastAsia="hr-HR"/>
        </w:rPr>
        <w:t xml:space="preserve">Odgovorna </w:t>
      </w:r>
      <w:r>
        <w:rPr>
          <w:rFonts w:ascii="Calibri" w:eastAsia="Times New Roman" w:hAnsi="Calibri" w:cs="Calibri"/>
          <w:b/>
          <w:lang w:val="hr-HR" w:eastAsia="hr-HR"/>
        </w:rPr>
        <w:t xml:space="preserve"> osoba ponuditelja :__________________________________________________</w:t>
      </w:r>
    </w:p>
    <w:p w14:paraId="5C0AC13E" w14:textId="77777777" w:rsid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23A44F00" w14:textId="77777777" w:rsid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>
        <w:rPr>
          <w:rFonts w:ascii="Calibri" w:eastAsia="Times New Roman" w:hAnsi="Calibri" w:cs="Calibri"/>
          <w:b/>
          <w:lang w:val="hr-HR" w:eastAsia="hr-HR"/>
        </w:rPr>
        <w:t>Kontakt osoba ponuditelja :     _____________________________________________________</w:t>
      </w:r>
    </w:p>
    <w:p w14:paraId="717786EB" w14:textId="77777777" w:rsid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117FCFFF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6F5B2F64" w14:textId="7DD60E18" w:rsid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 w:rsidRPr="00CD0DAD">
        <w:rPr>
          <w:rFonts w:ascii="Calibri" w:eastAsia="Times New Roman" w:hAnsi="Calibri" w:cs="Calibri"/>
          <w:b/>
          <w:lang w:val="hr-HR" w:eastAsia="hr-HR"/>
        </w:rPr>
        <w:t>Broj telefona: ______</w:t>
      </w:r>
      <w:r w:rsidR="00587F9E">
        <w:rPr>
          <w:rFonts w:ascii="Calibri" w:eastAsia="Times New Roman" w:hAnsi="Calibri" w:cs="Calibri"/>
          <w:b/>
          <w:lang w:val="hr-HR" w:eastAsia="hr-HR"/>
        </w:rPr>
        <w:t>_____</w:t>
      </w:r>
      <w:r w:rsidRPr="00CD0DAD">
        <w:rPr>
          <w:rFonts w:ascii="Calibri" w:eastAsia="Times New Roman" w:hAnsi="Calibri" w:cs="Calibri"/>
          <w:b/>
          <w:lang w:val="hr-HR" w:eastAsia="hr-HR"/>
        </w:rPr>
        <w:t>______  Broj mobitela: __________</w:t>
      </w:r>
      <w:r w:rsidR="00587F9E">
        <w:rPr>
          <w:rFonts w:ascii="Calibri" w:eastAsia="Times New Roman" w:hAnsi="Calibri" w:cs="Calibri"/>
          <w:b/>
          <w:lang w:val="hr-HR" w:eastAsia="hr-HR"/>
        </w:rPr>
        <w:t>_____</w:t>
      </w:r>
      <w:r w:rsidRPr="00CD0DAD">
        <w:rPr>
          <w:rFonts w:ascii="Calibri" w:eastAsia="Times New Roman" w:hAnsi="Calibri" w:cs="Calibri"/>
          <w:b/>
          <w:lang w:val="hr-HR" w:eastAsia="hr-HR"/>
        </w:rPr>
        <w:t xml:space="preserve">_____  </w:t>
      </w:r>
    </w:p>
    <w:p w14:paraId="183613A7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6D9CBF1D" w14:textId="77777777" w:rsid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 w:rsidRPr="00CD0DAD">
        <w:rPr>
          <w:rFonts w:ascii="Calibri" w:eastAsia="Times New Roman" w:hAnsi="Calibri" w:cs="Calibri"/>
          <w:b/>
          <w:lang w:val="hr-HR" w:eastAsia="hr-HR"/>
        </w:rPr>
        <w:t xml:space="preserve">Broj ponude:       ____________________________________________ </w:t>
      </w:r>
    </w:p>
    <w:p w14:paraId="315CA662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4A67D857" w14:textId="77777777" w:rsid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 w:rsidRPr="00CD0DAD">
        <w:rPr>
          <w:rFonts w:ascii="Calibri" w:eastAsia="Times New Roman" w:hAnsi="Calibri" w:cs="Calibri"/>
          <w:b/>
          <w:lang w:val="hr-HR" w:eastAsia="hr-HR"/>
        </w:rPr>
        <w:t>Datum ponude    ____________________________________________</w:t>
      </w:r>
    </w:p>
    <w:p w14:paraId="0CE35A2D" w14:textId="77777777" w:rsidR="0037401D" w:rsidRPr="00CD0DAD" w:rsidRDefault="0037401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11103C23" w14:textId="77777777" w:rsidR="00587F9E" w:rsidRPr="00615A8F" w:rsidRDefault="00CD0DAD" w:rsidP="00587F9E">
      <w:pPr>
        <w:suppressAutoHyphens/>
        <w:spacing w:after="0"/>
        <w:rPr>
          <w:rFonts w:ascii="Calibri" w:eastAsia="Times New Roman" w:hAnsi="Calibri" w:cs="Calibri"/>
          <w:sz w:val="32"/>
          <w:szCs w:val="32"/>
          <w:lang w:val="pl-PL" w:eastAsia="ar-SA"/>
        </w:rPr>
      </w:pPr>
      <w:r w:rsidRPr="00372CE8">
        <w:rPr>
          <w:rFonts w:asciiTheme="minorHAnsi" w:eastAsia="Times New Roman" w:hAnsiTheme="minorHAnsi" w:cstheme="minorHAnsi"/>
          <w:b/>
          <w:lang w:val="hr-HR" w:eastAsia="hr-HR"/>
        </w:rPr>
        <w:t>Predmet nabave</w:t>
      </w:r>
      <w:r w:rsidRPr="00754E8E">
        <w:rPr>
          <w:rFonts w:asciiTheme="minorHAnsi" w:eastAsia="Times New Roman" w:hAnsiTheme="minorHAnsi" w:cstheme="minorHAnsi"/>
          <w:b/>
          <w:lang w:val="hr-HR" w:eastAsia="hr-HR"/>
        </w:rPr>
        <w:t xml:space="preserve">:        </w:t>
      </w:r>
      <w:r w:rsidR="00587F9E" w:rsidRPr="00615A8F">
        <w:rPr>
          <w:rFonts w:asciiTheme="minorHAnsi" w:hAnsiTheme="minorHAnsi" w:cstheme="minorHAnsi"/>
          <w:b/>
          <w:sz w:val="28"/>
          <w:szCs w:val="28"/>
          <w:lang w:val="pl-PL"/>
        </w:rPr>
        <w:t>Sredstva za pranje, čišćenje i dezinfekciju</w:t>
      </w:r>
    </w:p>
    <w:p w14:paraId="24CC132E" w14:textId="36DFD80B" w:rsidR="00372CE8" w:rsidRDefault="00372CE8" w:rsidP="00587F9E">
      <w:pPr>
        <w:rPr>
          <w:rFonts w:ascii="Calibri" w:eastAsia="Times New Roman" w:hAnsi="Calibri" w:cs="Calibri"/>
          <w:b/>
          <w:lang w:val="hr-HR" w:eastAsia="hr-HR"/>
        </w:rPr>
      </w:pPr>
    </w:p>
    <w:p w14:paraId="34F3C161" w14:textId="7196F37B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 w:rsidRPr="00CD0DAD">
        <w:rPr>
          <w:rFonts w:ascii="Calibri" w:eastAsia="Times New Roman" w:hAnsi="Calibri" w:cs="Calibri"/>
          <w:b/>
          <w:lang w:val="hr-HR" w:eastAsia="hr-HR"/>
        </w:rPr>
        <w:t xml:space="preserve"> Evidencijski broj nabave   :   </w:t>
      </w:r>
      <w:r w:rsidR="00615A8F" w:rsidRPr="00615A8F">
        <w:rPr>
          <w:rFonts w:ascii="Calibri" w:eastAsia="Times New Roman" w:hAnsi="Calibri" w:cs="Calibri"/>
          <w:bCs/>
          <w:lang w:eastAsia="hr-HR"/>
        </w:rPr>
        <w:t>FP 41/2</w:t>
      </w:r>
    </w:p>
    <w:p w14:paraId="064E8793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0DB3C402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44733DA5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1410B045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5F470BED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43A15A2A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200CD9A6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2806675C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18B7F4CA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 w:rsidRPr="00CD0DAD">
        <w:rPr>
          <w:rFonts w:ascii="Calibri" w:eastAsia="Times New Roman" w:hAnsi="Calibri" w:cs="Calibri"/>
          <w:b/>
          <w:lang w:val="hr-HR" w:eastAsia="hr-HR"/>
        </w:rPr>
        <w:t>Cijena ponude bez PDV-a___________________________________________________</w:t>
      </w:r>
      <w:proofErr w:type="spellStart"/>
      <w:r w:rsidRPr="00CD0DAD">
        <w:rPr>
          <w:rFonts w:ascii="Calibri" w:eastAsia="Times New Roman" w:hAnsi="Calibri" w:cs="Calibri"/>
          <w:b/>
          <w:lang w:val="hr-HR" w:eastAsia="hr-HR"/>
        </w:rPr>
        <w:t>eur</w:t>
      </w:r>
      <w:proofErr w:type="spellEnd"/>
      <w:r w:rsidRPr="00CD0DAD">
        <w:rPr>
          <w:rFonts w:ascii="Calibri" w:eastAsia="Times New Roman" w:hAnsi="Calibri" w:cs="Calibri"/>
          <w:b/>
          <w:lang w:val="hr-HR" w:eastAsia="hr-HR"/>
        </w:rPr>
        <w:t xml:space="preserve">  </w:t>
      </w:r>
    </w:p>
    <w:p w14:paraId="64369DFB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1E5793A8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 w:rsidRPr="00CD0DAD">
        <w:rPr>
          <w:rFonts w:ascii="Calibri" w:eastAsia="Times New Roman" w:hAnsi="Calibri" w:cs="Calibri"/>
          <w:b/>
          <w:lang w:val="hr-HR" w:eastAsia="hr-HR"/>
        </w:rPr>
        <w:t xml:space="preserve">Iznos PDV-a:_____________________________________________________________eur </w:t>
      </w:r>
    </w:p>
    <w:p w14:paraId="20C855F8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 w:rsidRPr="00CD0DAD">
        <w:rPr>
          <w:rFonts w:ascii="Calibri" w:eastAsia="Times New Roman" w:hAnsi="Calibri" w:cs="Calibri"/>
          <w:b/>
          <w:lang w:val="hr-HR" w:eastAsia="hr-HR"/>
        </w:rPr>
        <w:t xml:space="preserve">                                     (ne ispunjava se ukoliko ponuditelj nije u sustavu PDV-a)</w:t>
      </w:r>
    </w:p>
    <w:p w14:paraId="4096DEF0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76F380D7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76A2A845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 w:rsidRPr="00CD0DAD">
        <w:rPr>
          <w:rFonts w:ascii="Calibri" w:eastAsia="Times New Roman" w:hAnsi="Calibri" w:cs="Calibri"/>
          <w:b/>
          <w:lang w:val="hr-HR" w:eastAsia="hr-HR"/>
        </w:rPr>
        <w:t>Cijena ponude s PDV-om:__________________________________________________</w:t>
      </w:r>
      <w:proofErr w:type="spellStart"/>
      <w:r w:rsidRPr="00CD0DAD">
        <w:rPr>
          <w:rFonts w:ascii="Calibri" w:eastAsia="Times New Roman" w:hAnsi="Calibri" w:cs="Calibri"/>
          <w:b/>
          <w:lang w:val="hr-HR" w:eastAsia="hr-HR"/>
        </w:rPr>
        <w:t>eur</w:t>
      </w:r>
      <w:proofErr w:type="spellEnd"/>
    </w:p>
    <w:p w14:paraId="591E5C1F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7CC0F13E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 w:rsidRPr="00CD0DAD">
        <w:rPr>
          <w:rFonts w:ascii="Calibri" w:eastAsia="Times New Roman" w:hAnsi="Calibri" w:cs="Calibri"/>
          <w:b/>
          <w:lang w:val="hr-HR" w:eastAsia="hr-HR"/>
        </w:rPr>
        <w:t>Napomena: Obveza iskazivanja poreza na dodanu vrijednost (dalje: PDV) u Ponudbenom listu:</w:t>
      </w:r>
    </w:p>
    <w:p w14:paraId="10F3CB84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 w:rsidRPr="00CD0DAD">
        <w:rPr>
          <w:rFonts w:ascii="Calibri" w:eastAsia="Times New Roman" w:hAnsi="Calibri" w:cs="Calibri"/>
          <w:b/>
          <w:lang w:val="hr-HR" w:eastAsia="hr-HR"/>
        </w:rPr>
        <w:t xml:space="preserve">Ukoliko Ponuditelj nije u sustavu PDV-a ili je predmet nabave oslobođen PDV-a, u ponudbenom listu, na mjesto predviđeno za upis cijene ponude s PDV-om, upisuje se isti iznos kao što je upisan na mjesto predviđeno za upis cijene ponude bez PDV-a, a mjesto predviđeno za upis PDV-a ostavlja se prazno. </w:t>
      </w:r>
    </w:p>
    <w:p w14:paraId="73D34152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0A7DD3BD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1830B156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 w:rsidRPr="00CD0DAD">
        <w:rPr>
          <w:rFonts w:ascii="Calibri" w:eastAsia="Times New Roman" w:hAnsi="Calibri" w:cs="Calibri"/>
          <w:b/>
          <w:lang w:val="hr-HR" w:eastAsia="hr-HR"/>
        </w:rPr>
        <w:t>Rok valjanosti ponude:_____________________________________________________________</w:t>
      </w:r>
    </w:p>
    <w:p w14:paraId="1F0FE226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3F637E3B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66EE80A3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 w:rsidRPr="00CD0DAD">
        <w:rPr>
          <w:rFonts w:ascii="Calibri" w:eastAsia="Times New Roman" w:hAnsi="Calibri" w:cs="Calibri"/>
          <w:b/>
          <w:lang w:val="hr-HR" w:eastAsia="hr-HR"/>
        </w:rPr>
        <w:t xml:space="preserve">Izjave ponuditelja : </w:t>
      </w:r>
    </w:p>
    <w:p w14:paraId="66C9D9EF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68BA952A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 w:rsidRPr="00CD0DAD">
        <w:rPr>
          <w:rFonts w:ascii="Calibri" w:eastAsia="Times New Roman" w:hAnsi="Calibri" w:cs="Calibri"/>
          <w:b/>
          <w:lang w:val="hr-HR" w:eastAsia="hr-HR"/>
        </w:rPr>
        <w:t xml:space="preserve">1.Izjavljujemo da su nam poznate odredbe iz dokumentacije </w:t>
      </w:r>
      <w:r w:rsidR="00CE2254">
        <w:rPr>
          <w:rFonts w:ascii="Calibri" w:eastAsia="Times New Roman" w:hAnsi="Calibri" w:cs="Calibri"/>
          <w:b/>
          <w:lang w:val="hr-HR" w:eastAsia="hr-HR"/>
        </w:rPr>
        <w:t xml:space="preserve">o nabavi </w:t>
      </w:r>
      <w:r w:rsidRPr="00CD0DAD">
        <w:rPr>
          <w:rFonts w:ascii="Calibri" w:eastAsia="Times New Roman" w:hAnsi="Calibri" w:cs="Calibri"/>
          <w:b/>
          <w:lang w:val="hr-HR" w:eastAsia="hr-HR"/>
        </w:rPr>
        <w:t>, prihvaćamo ih i izvršiti ćemo predmet nabave za ponuđenu cijenu (specifikacija predmeta nabave – Troškovnik), bez mijenjanja cijena tijekom trajanja Ugovora.</w:t>
      </w:r>
    </w:p>
    <w:p w14:paraId="58F96950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734A01F8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793A741C" w14:textId="77777777" w:rsid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 w:rsidRPr="00CD0DAD">
        <w:rPr>
          <w:rFonts w:ascii="Calibri" w:eastAsia="Times New Roman" w:hAnsi="Calibri" w:cs="Calibri"/>
          <w:b/>
          <w:lang w:val="hr-HR" w:eastAsia="hr-HR"/>
        </w:rPr>
        <w:t>2. Izjavljujemo da su svi traženi i potrebni dokazi o sposobnosti priloženi, da ne prikrivamo podatke i da su svi dani podaci u svezi s dokazima o sposobnosti ili predmetom nabave točni</w:t>
      </w:r>
    </w:p>
    <w:p w14:paraId="52856176" w14:textId="77777777" w:rsid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61F8DF7B" w14:textId="77777777" w:rsid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23A255F1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25C7B361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793945E2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253AF167" w14:textId="46FC6396" w:rsidR="00B83674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 w:rsidRPr="00CD0DAD">
        <w:rPr>
          <w:rFonts w:ascii="Calibri" w:eastAsia="Times New Roman" w:hAnsi="Calibri" w:cs="Calibri"/>
          <w:b/>
          <w:lang w:val="hr-HR" w:eastAsia="hr-HR"/>
        </w:rPr>
        <w:t>U ________________________ 202</w:t>
      </w:r>
      <w:r w:rsidR="00615A8F">
        <w:rPr>
          <w:rFonts w:ascii="Calibri" w:eastAsia="Times New Roman" w:hAnsi="Calibri" w:cs="Calibri"/>
          <w:b/>
          <w:lang w:val="hr-HR" w:eastAsia="hr-HR"/>
        </w:rPr>
        <w:t>5</w:t>
      </w:r>
      <w:r w:rsidRPr="00CD0DAD">
        <w:rPr>
          <w:rFonts w:ascii="Calibri" w:eastAsia="Times New Roman" w:hAnsi="Calibri" w:cs="Calibri"/>
          <w:b/>
          <w:lang w:val="hr-HR" w:eastAsia="hr-HR"/>
        </w:rPr>
        <w:t xml:space="preserve"> . god.                                                                  M.P.    </w:t>
      </w:r>
    </w:p>
    <w:p w14:paraId="614BD176" w14:textId="77777777" w:rsidR="00B83674" w:rsidRDefault="00B83674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>
        <w:rPr>
          <w:rFonts w:ascii="Calibri" w:eastAsia="Times New Roman" w:hAnsi="Calibri" w:cs="Calibri"/>
          <w:b/>
          <w:lang w:val="hr-HR" w:eastAsia="hr-HR"/>
        </w:rPr>
        <w:t xml:space="preserve">                                                                                                                  ____________________________</w:t>
      </w:r>
    </w:p>
    <w:p w14:paraId="34AF7BED" w14:textId="77777777" w:rsidR="00756406" w:rsidRDefault="00B83674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>
        <w:rPr>
          <w:rFonts w:ascii="Calibri" w:eastAsia="Times New Roman" w:hAnsi="Calibri" w:cs="Calibri"/>
          <w:b/>
          <w:lang w:val="hr-HR" w:eastAsia="hr-HR"/>
        </w:rPr>
        <w:t xml:space="preserve">                                                                                                     </w:t>
      </w:r>
      <w:r w:rsidR="00CD0DAD" w:rsidRPr="00CD0DAD">
        <w:rPr>
          <w:rFonts w:ascii="Calibri" w:eastAsia="Times New Roman" w:hAnsi="Calibri" w:cs="Calibri"/>
          <w:b/>
          <w:lang w:val="hr-HR" w:eastAsia="hr-HR"/>
        </w:rPr>
        <w:t xml:space="preserve">            </w:t>
      </w:r>
      <w:r>
        <w:rPr>
          <w:rFonts w:ascii="Calibri" w:eastAsia="Times New Roman" w:hAnsi="Calibri" w:cs="Calibri"/>
          <w:b/>
          <w:lang w:val="hr-HR" w:eastAsia="hr-HR"/>
        </w:rPr>
        <w:t xml:space="preserve">        </w:t>
      </w:r>
      <w:r w:rsidR="00CD0DAD" w:rsidRPr="00CD0DAD">
        <w:rPr>
          <w:rFonts w:ascii="Calibri" w:eastAsia="Times New Roman" w:hAnsi="Calibri" w:cs="Calibri"/>
          <w:b/>
          <w:lang w:val="hr-HR" w:eastAsia="hr-HR"/>
        </w:rPr>
        <w:t xml:space="preserve">  (</w:t>
      </w:r>
      <w:r>
        <w:rPr>
          <w:rFonts w:ascii="Calibri" w:eastAsia="Times New Roman" w:hAnsi="Calibri" w:cs="Calibri"/>
          <w:b/>
          <w:lang w:val="hr-HR" w:eastAsia="hr-HR"/>
        </w:rPr>
        <w:t>Ovjera Ponuditelja )</w:t>
      </w:r>
      <w:r w:rsidR="00CD0DAD" w:rsidRPr="00CD0DAD">
        <w:rPr>
          <w:rFonts w:ascii="Calibri" w:eastAsia="Times New Roman" w:hAnsi="Calibri" w:cs="Calibri"/>
          <w:b/>
          <w:lang w:val="hr-HR" w:eastAsia="hr-HR"/>
        </w:rPr>
        <w:t xml:space="preserve">                                                                                                                                  </w:t>
      </w:r>
    </w:p>
    <w:sectPr w:rsidR="00756406">
      <w:pgSz w:w="12240" w:h="15840"/>
      <w:pgMar w:top="1417" w:right="1417" w:bottom="1417" w:left="1417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F419F"/>
    <w:multiLevelType w:val="hybridMultilevel"/>
    <w:tmpl w:val="C9E02D74"/>
    <w:lvl w:ilvl="0" w:tplc="40FED40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80" w:hanging="360"/>
      </w:pPr>
    </w:lvl>
    <w:lvl w:ilvl="2" w:tplc="041A001B" w:tentative="1">
      <w:start w:val="1"/>
      <w:numFmt w:val="lowerRoman"/>
      <w:lvlText w:val="%3."/>
      <w:lvlJc w:val="right"/>
      <w:pPr>
        <w:ind w:left="2400" w:hanging="180"/>
      </w:pPr>
    </w:lvl>
    <w:lvl w:ilvl="3" w:tplc="041A000F" w:tentative="1">
      <w:start w:val="1"/>
      <w:numFmt w:val="decimal"/>
      <w:lvlText w:val="%4."/>
      <w:lvlJc w:val="left"/>
      <w:pPr>
        <w:ind w:left="3120" w:hanging="360"/>
      </w:pPr>
    </w:lvl>
    <w:lvl w:ilvl="4" w:tplc="041A0019" w:tentative="1">
      <w:start w:val="1"/>
      <w:numFmt w:val="lowerLetter"/>
      <w:lvlText w:val="%5."/>
      <w:lvlJc w:val="left"/>
      <w:pPr>
        <w:ind w:left="3840" w:hanging="360"/>
      </w:pPr>
    </w:lvl>
    <w:lvl w:ilvl="5" w:tplc="041A001B" w:tentative="1">
      <w:start w:val="1"/>
      <w:numFmt w:val="lowerRoman"/>
      <w:lvlText w:val="%6."/>
      <w:lvlJc w:val="right"/>
      <w:pPr>
        <w:ind w:left="4560" w:hanging="180"/>
      </w:pPr>
    </w:lvl>
    <w:lvl w:ilvl="6" w:tplc="041A000F" w:tentative="1">
      <w:start w:val="1"/>
      <w:numFmt w:val="decimal"/>
      <w:lvlText w:val="%7."/>
      <w:lvlJc w:val="left"/>
      <w:pPr>
        <w:ind w:left="5280" w:hanging="360"/>
      </w:pPr>
    </w:lvl>
    <w:lvl w:ilvl="7" w:tplc="041A0019" w:tentative="1">
      <w:start w:val="1"/>
      <w:numFmt w:val="lowerLetter"/>
      <w:lvlText w:val="%8."/>
      <w:lvlJc w:val="left"/>
      <w:pPr>
        <w:ind w:left="6000" w:hanging="360"/>
      </w:pPr>
    </w:lvl>
    <w:lvl w:ilvl="8" w:tplc="041A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988099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C1A"/>
    <w:rsid w:val="000039A6"/>
    <w:rsid w:val="001406D6"/>
    <w:rsid w:val="00173ACD"/>
    <w:rsid w:val="001F4EFD"/>
    <w:rsid w:val="00297371"/>
    <w:rsid w:val="00344C1A"/>
    <w:rsid w:val="003626DB"/>
    <w:rsid w:val="00372CE8"/>
    <w:rsid w:val="0037401D"/>
    <w:rsid w:val="00391339"/>
    <w:rsid w:val="003C07D2"/>
    <w:rsid w:val="0040578B"/>
    <w:rsid w:val="004341C8"/>
    <w:rsid w:val="00437B4F"/>
    <w:rsid w:val="004C07CF"/>
    <w:rsid w:val="00501906"/>
    <w:rsid w:val="0051045D"/>
    <w:rsid w:val="00587F9E"/>
    <w:rsid w:val="005A34E3"/>
    <w:rsid w:val="00615A8F"/>
    <w:rsid w:val="00701815"/>
    <w:rsid w:val="00711968"/>
    <w:rsid w:val="00716319"/>
    <w:rsid w:val="00754E8E"/>
    <w:rsid w:val="00756406"/>
    <w:rsid w:val="00796E3B"/>
    <w:rsid w:val="008017CB"/>
    <w:rsid w:val="00852899"/>
    <w:rsid w:val="0091431D"/>
    <w:rsid w:val="00916612"/>
    <w:rsid w:val="00A20225"/>
    <w:rsid w:val="00A319B5"/>
    <w:rsid w:val="00A62347"/>
    <w:rsid w:val="00A71D1C"/>
    <w:rsid w:val="00AF24BE"/>
    <w:rsid w:val="00B4148C"/>
    <w:rsid w:val="00B64009"/>
    <w:rsid w:val="00B715FA"/>
    <w:rsid w:val="00B83674"/>
    <w:rsid w:val="00BF7BA0"/>
    <w:rsid w:val="00CD0DAD"/>
    <w:rsid w:val="00CD4895"/>
    <w:rsid w:val="00CE2254"/>
    <w:rsid w:val="00D62AD3"/>
    <w:rsid w:val="00DB61E7"/>
    <w:rsid w:val="00DB7E81"/>
    <w:rsid w:val="00DF18FE"/>
    <w:rsid w:val="00E55817"/>
    <w:rsid w:val="00E55B01"/>
    <w:rsid w:val="00F11032"/>
    <w:rsid w:val="00F21BCF"/>
    <w:rsid w:val="00F4203B"/>
    <w:rsid w:val="00F4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CF0F8"/>
  <w15:docId w15:val="{088222B7-32FA-4C2F-BA33-9D54088DE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96C"/>
    <w:pPr>
      <w:spacing w:after="200"/>
    </w:pPr>
    <w:rPr>
      <w:sz w:val="24"/>
      <w:szCs w:val="24"/>
      <w:lang w:val="en-US" w:eastAsia="en-US"/>
    </w:rPr>
  </w:style>
  <w:style w:type="paragraph" w:styleId="Naslov1">
    <w:name w:val="heading 1"/>
    <w:basedOn w:val="Normal"/>
    <w:link w:val="Naslov1Char"/>
    <w:uiPriority w:val="99"/>
    <w:qFormat/>
    <w:rsid w:val="009C396C"/>
    <w:pPr>
      <w:keepNext/>
      <w:keepLines/>
      <w:spacing w:before="480" w:after="0"/>
      <w:outlineLvl w:val="0"/>
    </w:pPr>
    <w:rPr>
      <w:rFonts w:ascii="Calibri" w:eastAsia="Times New Roman" w:hAnsi="Calibri"/>
      <w:b/>
      <w:bCs/>
      <w:color w:val="345A8A"/>
      <w:sz w:val="32"/>
      <w:szCs w:val="32"/>
    </w:rPr>
  </w:style>
  <w:style w:type="paragraph" w:styleId="Naslov2">
    <w:name w:val="heading 2"/>
    <w:basedOn w:val="Normal"/>
    <w:link w:val="Naslov2Char"/>
    <w:uiPriority w:val="99"/>
    <w:qFormat/>
    <w:rsid w:val="009C396C"/>
    <w:pPr>
      <w:keepNext/>
      <w:keepLines/>
      <w:spacing w:before="200" w:after="0"/>
      <w:outlineLvl w:val="1"/>
    </w:pPr>
    <w:rPr>
      <w:rFonts w:ascii="Calibri" w:eastAsia="Times New Roman" w:hAnsi="Calibri"/>
      <w:b/>
      <w:bCs/>
      <w:color w:val="4F81BD"/>
      <w:sz w:val="32"/>
      <w:szCs w:val="32"/>
    </w:rPr>
  </w:style>
  <w:style w:type="paragraph" w:styleId="Naslov3">
    <w:name w:val="heading 3"/>
    <w:basedOn w:val="Normal"/>
    <w:link w:val="Naslov3Char"/>
    <w:uiPriority w:val="99"/>
    <w:qFormat/>
    <w:rsid w:val="009C396C"/>
    <w:pPr>
      <w:keepNext/>
      <w:keepLines/>
      <w:spacing w:before="200" w:after="0"/>
      <w:outlineLvl w:val="2"/>
    </w:pPr>
    <w:rPr>
      <w:rFonts w:ascii="Calibri" w:eastAsia="Times New Roman" w:hAnsi="Calibri"/>
      <w:b/>
      <w:bCs/>
      <w:color w:val="4F81BD"/>
      <w:sz w:val="28"/>
      <w:szCs w:val="28"/>
    </w:rPr>
  </w:style>
  <w:style w:type="paragraph" w:styleId="Naslov4">
    <w:name w:val="heading 4"/>
    <w:basedOn w:val="Normal"/>
    <w:link w:val="Naslov4Char"/>
    <w:uiPriority w:val="99"/>
    <w:qFormat/>
    <w:rsid w:val="009C396C"/>
    <w:pPr>
      <w:keepNext/>
      <w:keepLines/>
      <w:spacing w:before="200" w:after="0"/>
      <w:outlineLvl w:val="3"/>
    </w:pPr>
    <w:rPr>
      <w:rFonts w:ascii="Calibri" w:eastAsia="Times New Roman" w:hAnsi="Calibri"/>
      <w:b/>
      <w:bCs/>
      <w:color w:val="4F81BD"/>
    </w:rPr>
  </w:style>
  <w:style w:type="paragraph" w:styleId="Naslov5">
    <w:name w:val="heading 5"/>
    <w:basedOn w:val="Normal"/>
    <w:link w:val="Naslov5Char"/>
    <w:uiPriority w:val="99"/>
    <w:qFormat/>
    <w:rsid w:val="009C396C"/>
    <w:pPr>
      <w:keepNext/>
      <w:keepLines/>
      <w:spacing w:before="200" w:after="0"/>
      <w:outlineLvl w:val="4"/>
    </w:pPr>
    <w:rPr>
      <w:rFonts w:ascii="Calibri" w:eastAsia="Times New Roman" w:hAnsi="Calibri"/>
      <w:i/>
      <w:iCs/>
      <w:color w:val="4F81BD"/>
    </w:rPr>
  </w:style>
  <w:style w:type="paragraph" w:styleId="Naslov6">
    <w:name w:val="heading 6"/>
    <w:basedOn w:val="Normal"/>
    <w:link w:val="Naslov6Char"/>
    <w:uiPriority w:val="99"/>
    <w:qFormat/>
    <w:rsid w:val="009C396C"/>
    <w:pPr>
      <w:keepNext/>
      <w:keepLines/>
      <w:spacing w:before="200" w:after="0"/>
      <w:outlineLvl w:val="5"/>
    </w:pPr>
    <w:rPr>
      <w:rFonts w:ascii="Calibri" w:eastAsia="Times New Roman" w:hAnsi="Calibri"/>
      <w:color w:val="4F81BD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qFormat/>
    <w:locked/>
    <w:rsid w:val="00F46C31"/>
    <w:rPr>
      <w:rFonts w:ascii="Cambria" w:hAnsi="Cambria" w:cs="Times New Roman"/>
      <w:b/>
      <w:bCs/>
      <w:kern w:val="2"/>
      <w:sz w:val="32"/>
      <w:szCs w:val="32"/>
      <w:lang w:val="en-US" w:eastAsia="en-US"/>
    </w:rPr>
  </w:style>
  <w:style w:type="character" w:customStyle="1" w:styleId="Naslov2Char">
    <w:name w:val="Naslov 2 Char"/>
    <w:basedOn w:val="Zadanifontodlomka"/>
    <w:link w:val="Naslov2"/>
    <w:uiPriority w:val="99"/>
    <w:semiHidden/>
    <w:qFormat/>
    <w:locked/>
    <w:rsid w:val="00F46C31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Naslov3Char">
    <w:name w:val="Naslov 3 Char"/>
    <w:basedOn w:val="Zadanifontodlomka"/>
    <w:link w:val="Naslov3"/>
    <w:uiPriority w:val="99"/>
    <w:semiHidden/>
    <w:qFormat/>
    <w:locked/>
    <w:rsid w:val="00F46C31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Naslov4Char">
    <w:name w:val="Naslov 4 Char"/>
    <w:basedOn w:val="Zadanifontodlomka"/>
    <w:link w:val="Naslov4"/>
    <w:uiPriority w:val="99"/>
    <w:semiHidden/>
    <w:qFormat/>
    <w:locked/>
    <w:rsid w:val="00F46C31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Naslov5Char">
    <w:name w:val="Naslov 5 Char"/>
    <w:basedOn w:val="Zadanifontodlomka"/>
    <w:link w:val="Naslov5"/>
    <w:uiPriority w:val="99"/>
    <w:semiHidden/>
    <w:qFormat/>
    <w:locked/>
    <w:rsid w:val="00F46C31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character" w:customStyle="1" w:styleId="Naslov6Char">
    <w:name w:val="Naslov 6 Char"/>
    <w:basedOn w:val="Zadanifontodlomka"/>
    <w:link w:val="Naslov6"/>
    <w:uiPriority w:val="99"/>
    <w:semiHidden/>
    <w:qFormat/>
    <w:locked/>
    <w:rsid w:val="00F46C31"/>
    <w:rPr>
      <w:rFonts w:ascii="Calibri" w:hAnsi="Calibri" w:cs="Times New Roman"/>
      <w:b/>
      <w:bCs/>
      <w:lang w:val="en-US" w:eastAsia="en-US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qFormat/>
    <w:locked/>
    <w:rsid w:val="00F46C31"/>
    <w:rPr>
      <w:rFonts w:cs="Times New Roman"/>
      <w:sz w:val="24"/>
      <w:szCs w:val="24"/>
      <w:lang w:val="en-US" w:eastAsia="en-US"/>
    </w:rPr>
  </w:style>
  <w:style w:type="character" w:customStyle="1" w:styleId="NaslovChar">
    <w:name w:val="Naslov Char"/>
    <w:basedOn w:val="Zadanifontodlomka"/>
    <w:link w:val="Naslov"/>
    <w:uiPriority w:val="99"/>
    <w:qFormat/>
    <w:locked/>
    <w:rsid w:val="00F46C31"/>
    <w:rPr>
      <w:rFonts w:ascii="Cambria" w:hAnsi="Cambria" w:cs="Times New Roman"/>
      <w:b/>
      <w:bCs/>
      <w:kern w:val="2"/>
      <w:sz w:val="32"/>
      <w:szCs w:val="32"/>
      <w:lang w:val="en-US" w:eastAsia="en-US"/>
    </w:rPr>
  </w:style>
  <w:style w:type="character" w:customStyle="1" w:styleId="PodnaslovChar">
    <w:name w:val="Podnaslov Char"/>
    <w:basedOn w:val="Zadanifontodlomka"/>
    <w:link w:val="Podnaslov"/>
    <w:uiPriority w:val="99"/>
    <w:qFormat/>
    <w:locked/>
    <w:rsid w:val="00F46C31"/>
    <w:rPr>
      <w:rFonts w:ascii="Cambria" w:hAnsi="Cambria" w:cs="Times New Roman"/>
      <w:sz w:val="24"/>
      <w:szCs w:val="24"/>
      <w:lang w:val="en-US" w:eastAsia="en-US"/>
    </w:rPr>
  </w:style>
  <w:style w:type="character" w:customStyle="1" w:styleId="DatumChar">
    <w:name w:val="Datum Char"/>
    <w:basedOn w:val="Zadanifontodlomka"/>
    <w:link w:val="Datum"/>
    <w:uiPriority w:val="99"/>
    <w:semiHidden/>
    <w:qFormat/>
    <w:locked/>
    <w:rsid w:val="00F46C31"/>
    <w:rPr>
      <w:rFonts w:cs="Times New Roman"/>
      <w:sz w:val="24"/>
      <w:szCs w:val="24"/>
      <w:lang w:val="en-US"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qFormat/>
    <w:locked/>
    <w:rsid w:val="00F46C31"/>
    <w:rPr>
      <w:rFonts w:cs="Times New Roman"/>
      <w:sz w:val="20"/>
      <w:szCs w:val="20"/>
      <w:lang w:val="en-US" w:eastAsia="en-US"/>
    </w:rPr>
  </w:style>
  <w:style w:type="character" w:customStyle="1" w:styleId="OpisslikeChar">
    <w:name w:val="Opis slike Char"/>
    <w:basedOn w:val="Zadanifontodlomka"/>
    <w:link w:val="Opisslike"/>
    <w:uiPriority w:val="99"/>
    <w:qFormat/>
    <w:locked/>
    <w:rsid w:val="009C396C"/>
    <w:rPr>
      <w:rFonts w:cs="Times New Roman"/>
    </w:rPr>
  </w:style>
  <w:style w:type="character" w:customStyle="1" w:styleId="VerbatimChar">
    <w:name w:val="Verbatim Char"/>
    <w:basedOn w:val="OpisslikeChar"/>
    <w:link w:val="SourceCode"/>
    <w:uiPriority w:val="99"/>
    <w:qFormat/>
    <w:locked/>
    <w:rsid w:val="009C396C"/>
    <w:rPr>
      <w:rFonts w:ascii="Consolas" w:hAnsi="Consolas" w:cs="Times New Roman"/>
      <w:sz w:val="22"/>
    </w:rPr>
  </w:style>
  <w:style w:type="character" w:customStyle="1" w:styleId="Sidrofusnote">
    <w:name w:val="Sidro fusnote"/>
    <w:rPr>
      <w:rFonts w:cs="Times New Roman"/>
      <w:vertAlign w:val="superscript"/>
    </w:rPr>
  </w:style>
  <w:style w:type="character" w:customStyle="1" w:styleId="FootnoteCharacters">
    <w:name w:val="Footnote Characters"/>
    <w:basedOn w:val="OpisslikeChar"/>
    <w:uiPriority w:val="99"/>
    <w:qFormat/>
    <w:rsid w:val="009C396C"/>
    <w:rPr>
      <w:rFonts w:cs="Times New Roman"/>
      <w:vertAlign w:val="superscript"/>
    </w:rPr>
  </w:style>
  <w:style w:type="character" w:customStyle="1" w:styleId="Internetskapoveznica">
    <w:name w:val="Internetska poveznica"/>
    <w:basedOn w:val="OpisslikeChar"/>
    <w:uiPriority w:val="99"/>
    <w:rsid w:val="009C396C"/>
    <w:rPr>
      <w:rFonts w:cs="Times New Roman"/>
      <w:color w:val="4F81BD"/>
    </w:rPr>
  </w:style>
  <w:style w:type="character" w:customStyle="1" w:styleId="KeywordTok">
    <w:name w:val="KeywordTok"/>
    <w:basedOn w:val="VerbatimChar"/>
    <w:uiPriority w:val="99"/>
    <w:qFormat/>
    <w:rsid w:val="009C396C"/>
    <w:rPr>
      <w:rFonts w:ascii="Consolas" w:hAnsi="Consolas" w:cs="Times New Roman"/>
      <w:b/>
      <w:color w:val="007020"/>
      <w:sz w:val="22"/>
    </w:rPr>
  </w:style>
  <w:style w:type="character" w:customStyle="1" w:styleId="DataTypeTok">
    <w:name w:val="DataTypeTok"/>
    <w:basedOn w:val="VerbatimChar"/>
    <w:uiPriority w:val="99"/>
    <w:qFormat/>
    <w:rsid w:val="009C396C"/>
    <w:rPr>
      <w:rFonts w:ascii="Consolas" w:hAnsi="Consolas" w:cs="Times New Roman"/>
      <w:color w:val="902000"/>
      <w:sz w:val="22"/>
    </w:rPr>
  </w:style>
  <w:style w:type="character" w:customStyle="1" w:styleId="DecValTok">
    <w:name w:val="DecValTok"/>
    <w:basedOn w:val="VerbatimChar"/>
    <w:uiPriority w:val="99"/>
    <w:qFormat/>
    <w:rsid w:val="009C396C"/>
    <w:rPr>
      <w:rFonts w:ascii="Consolas" w:hAnsi="Consolas" w:cs="Times New Roman"/>
      <w:color w:val="40A070"/>
      <w:sz w:val="22"/>
    </w:rPr>
  </w:style>
  <w:style w:type="character" w:customStyle="1" w:styleId="BaseNTok">
    <w:name w:val="BaseNTok"/>
    <w:basedOn w:val="VerbatimChar"/>
    <w:uiPriority w:val="99"/>
    <w:qFormat/>
    <w:rsid w:val="009C396C"/>
    <w:rPr>
      <w:rFonts w:ascii="Consolas" w:hAnsi="Consolas" w:cs="Times New Roman"/>
      <w:color w:val="40A070"/>
      <w:sz w:val="22"/>
    </w:rPr>
  </w:style>
  <w:style w:type="character" w:customStyle="1" w:styleId="FloatTok">
    <w:name w:val="FloatTok"/>
    <w:basedOn w:val="VerbatimChar"/>
    <w:uiPriority w:val="99"/>
    <w:qFormat/>
    <w:rsid w:val="009C396C"/>
    <w:rPr>
      <w:rFonts w:ascii="Consolas" w:hAnsi="Consolas" w:cs="Times New Roman"/>
      <w:color w:val="40A070"/>
      <w:sz w:val="22"/>
    </w:rPr>
  </w:style>
  <w:style w:type="character" w:customStyle="1" w:styleId="ConstantTok">
    <w:name w:val="ConstantTok"/>
    <w:basedOn w:val="VerbatimChar"/>
    <w:uiPriority w:val="99"/>
    <w:qFormat/>
    <w:rsid w:val="009C396C"/>
    <w:rPr>
      <w:rFonts w:ascii="Consolas" w:hAnsi="Consolas" w:cs="Times New Roman"/>
      <w:color w:val="880000"/>
      <w:sz w:val="22"/>
    </w:rPr>
  </w:style>
  <w:style w:type="character" w:customStyle="1" w:styleId="CharTok">
    <w:name w:val="CharTok"/>
    <w:basedOn w:val="VerbatimChar"/>
    <w:uiPriority w:val="99"/>
    <w:qFormat/>
    <w:rsid w:val="009C396C"/>
    <w:rPr>
      <w:rFonts w:ascii="Consolas" w:hAnsi="Consolas" w:cs="Times New Roman"/>
      <w:color w:val="4070A0"/>
      <w:sz w:val="22"/>
    </w:rPr>
  </w:style>
  <w:style w:type="character" w:customStyle="1" w:styleId="SpecialCharTok">
    <w:name w:val="SpecialCharTok"/>
    <w:basedOn w:val="VerbatimChar"/>
    <w:uiPriority w:val="99"/>
    <w:qFormat/>
    <w:rsid w:val="009C396C"/>
    <w:rPr>
      <w:rFonts w:ascii="Consolas" w:hAnsi="Consolas" w:cs="Times New Roman"/>
      <w:color w:val="4070A0"/>
      <w:sz w:val="22"/>
    </w:rPr>
  </w:style>
  <w:style w:type="character" w:customStyle="1" w:styleId="StringTok">
    <w:name w:val="StringTok"/>
    <w:basedOn w:val="VerbatimChar"/>
    <w:uiPriority w:val="99"/>
    <w:qFormat/>
    <w:rsid w:val="009C396C"/>
    <w:rPr>
      <w:rFonts w:ascii="Consolas" w:hAnsi="Consolas" w:cs="Times New Roman"/>
      <w:color w:val="4070A0"/>
      <w:sz w:val="22"/>
    </w:rPr>
  </w:style>
  <w:style w:type="character" w:customStyle="1" w:styleId="VerbatimStringTok">
    <w:name w:val="VerbatimStringTok"/>
    <w:basedOn w:val="VerbatimChar"/>
    <w:uiPriority w:val="99"/>
    <w:qFormat/>
    <w:rsid w:val="009C396C"/>
    <w:rPr>
      <w:rFonts w:ascii="Consolas" w:hAnsi="Consolas" w:cs="Times New Roman"/>
      <w:color w:val="4070A0"/>
      <w:sz w:val="22"/>
    </w:rPr>
  </w:style>
  <w:style w:type="character" w:customStyle="1" w:styleId="SpecialStringTok">
    <w:name w:val="SpecialStringTok"/>
    <w:basedOn w:val="VerbatimChar"/>
    <w:uiPriority w:val="99"/>
    <w:qFormat/>
    <w:rsid w:val="009C396C"/>
    <w:rPr>
      <w:rFonts w:ascii="Consolas" w:hAnsi="Consolas" w:cs="Times New Roman"/>
      <w:color w:val="BB6688"/>
      <w:sz w:val="22"/>
    </w:rPr>
  </w:style>
  <w:style w:type="character" w:customStyle="1" w:styleId="ImportTok">
    <w:name w:val="ImportTok"/>
    <w:basedOn w:val="VerbatimChar"/>
    <w:uiPriority w:val="99"/>
    <w:qFormat/>
    <w:rsid w:val="009C396C"/>
    <w:rPr>
      <w:rFonts w:ascii="Consolas" w:hAnsi="Consolas" w:cs="Times New Roman"/>
      <w:sz w:val="22"/>
    </w:rPr>
  </w:style>
  <w:style w:type="character" w:customStyle="1" w:styleId="CommentTok">
    <w:name w:val="CommentTok"/>
    <w:basedOn w:val="VerbatimChar"/>
    <w:uiPriority w:val="99"/>
    <w:qFormat/>
    <w:rsid w:val="009C396C"/>
    <w:rPr>
      <w:rFonts w:ascii="Consolas" w:hAnsi="Consolas" w:cs="Times New Roman"/>
      <w:i/>
      <w:color w:val="60A0B0"/>
      <w:sz w:val="22"/>
    </w:rPr>
  </w:style>
  <w:style w:type="character" w:customStyle="1" w:styleId="DocumentationTok">
    <w:name w:val="DocumentationTok"/>
    <w:basedOn w:val="VerbatimChar"/>
    <w:uiPriority w:val="99"/>
    <w:qFormat/>
    <w:rsid w:val="009C396C"/>
    <w:rPr>
      <w:rFonts w:ascii="Consolas" w:hAnsi="Consolas" w:cs="Times New Roman"/>
      <w:i/>
      <w:color w:val="BA2121"/>
      <w:sz w:val="22"/>
    </w:rPr>
  </w:style>
  <w:style w:type="character" w:customStyle="1" w:styleId="AnnotationTok">
    <w:name w:val="AnnotationTok"/>
    <w:basedOn w:val="VerbatimChar"/>
    <w:uiPriority w:val="99"/>
    <w:qFormat/>
    <w:rsid w:val="009C396C"/>
    <w:rPr>
      <w:rFonts w:ascii="Consolas" w:hAnsi="Consolas" w:cs="Times New Roman"/>
      <w:b/>
      <w:i/>
      <w:color w:val="60A0B0"/>
      <w:sz w:val="22"/>
    </w:rPr>
  </w:style>
  <w:style w:type="character" w:customStyle="1" w:styleId="CommentVarTok">
    <w:name w:val="CommentVarTok"/>
    <w:basedOn w:val="VerbatimChar"/>
    <w:uiPriority w:val="99"/>
    <w:qFormat/>
    <w:rsid w:val="009C396C"/>
    <w:rPr>
      <w:rFonts w:ascii="Consolas" w:hAnsi="Consolas" w:cs="Times New Roman"/>
      <w:b/>
      <w:i/>
      <w:color w:val="60A0B0"/>
      <w:sz w:val="22"/>
    </w:rPr>
  </w:style>
  <w:style w:type="character" w:customStyle="1" w:styleId="OtherTok">
    <w:name w:val="OtherTok"/>
    <w:basedOn w:val="VerbatimChar"/>
    <w:uiPriority w:val="99"/>
    <w:qFormat/>
    <w:rsid w:val="009C396C"/>
    <w:rPr>
      <w:rFonts w:ascii="Consolas" w:hAnsi="Consolas" w:cs="Times New Roman"/>
      <w:color w:val="007020"/>
      <w:sz w:val="22"/>
    </w:rPr>
  </w:style>
  <w:style w:type="character" w:customStyle="1" w:styleId="FunctionTok">
    <w:name w:val="FunctionTok"/>
    <w:basedOn w:val="VerbatimChar"/>
    <w:uiPriority w:val="99"/>
    <w:qFormat/>
    <w:rsid w:val="009C396C"/>
    <w:rPr>
      <w:rFonts w:ascii="Consolas" w:hAnsi="Consolas" w:cs="Times New Roman"/>
      <w:color w:val="06287E"/>
      <w:sz w:val="22"/>
    </w:rPr>
  </w:style>
  <w:style w:type="character" w:customStyle="1" w:styleId="VariableTok">
    <w:name w:val="VariableTok"/>
    <w:basedOn w:val="VerbatimChar"/>
    <w:uiPriority w:val="99"/>
    <w:qFormat/>
    <w:rsid w:val="009C396C"/>
    <w:rPr>
      <w:rFonts w:ascii="Consolas" w:hAnsi="Consolas" w:cs="Times New Roman"/>
      <w:color w:val="19177C"/>
      <w:sz w:val="22"/>
    </w:rPr>
  </w:style>
  <w:style w:type="character" w:customStyle="1" w:styleId="ControlFlowTok">
    <w:name w:val="ControlFlowTok"/>
    <w:basedOn w:val="VerbatimChar"/>
    <w:uiPriority w:val="99"/>
    <w:qFormat/>
    <w:rsid w:val="009C396C"/>
    <w:rPr>
      <w:rFonts w:ascii="Consolas" w:hAnsi="Consolas" w:cs="Times New Roman"/>
      <w:b/>
      <w:color w:val="007020"/>
      <w:sz w:val="22"/>
    </w:rPr>
  </w:style>
  <w:style w:type="character" w:customStyle="1" w:styleId="OperatorTok">
    <w:name w:val="OperatorTok"/>
    <w:basedOn w:val="VerbatimChar"/>
    <w:uiPriority w:val="99"/>
    <w:qFormat/>
    <w:rsid w:val="009C396C"/>
    <w:rPr>
      <w:rFonts w:ascii="Consolas" w:hAnsi="Consolas" w:cs="Times New Roman"/>
      <w:color w:val="666666"/>
      <w:sz w:val="22"/>
    </w:rPr>
  </w:style>
  <w:style w:type="character" w:customStyle="1" w:styleId="BuiltInTok">
    <w:name w:val="BuiltInTok"/>
    <w:basedOn w:val="VerbatimChar"/>
    <w:uiPriority w:val="99"/>
    <w:qFormat/>
    <w:rsid w:val="009C396C"/>
    <w:rPr>
      <w:rFonts w:ascii="Consolas" w:hAnsi="Consolas" w:cs="Times New Roman"/>
      <w:sz w:val="22"/>
    </w:rPr>
  </w:style>
  <w:style w:type="character" w:customStyle="1" w:styleId="ExtensionTok">
    <w:name w:val="ExtensionTok"/>
    <w:basedOn w:val="VerbatimChar"/>
    <w:uiPriority w:val="99"/>
    <w:qFormat/>
    <w:rsid w:val="009C396C"/>
    <w:rPr>
      <w:rFonts w:ascii="Consolas" w:hAnsi="Consolas" w:cs="Times New Roman"/>
      <w:sz w:val="22"/>
    </w:rPr>
  </w:style>
  <w:style w:type="character" w:customStyle="1" w:styleId="PreprocessorTok">
    <w:name w:val="PreprocessorTok"/>
    <w:basedOn w:val="VerbatimChar"/>
    <w:uiPriority w:val="99"/>
    <w:qFormat/>
    <w:rsid w:val="009C396C"/>
    <w:rPr>
      <w:rFonts w:ascii="Consolas" w:hAnsi="Consolas" w:cs="Times New Roman"/>
      <w:color w:val="BC7A00"/>
      <w:sz w:val="22"/>
    </w:rPr>
  </w:style>
  <w:style w:type="character" w:customStyle="1" w:styleId="AttributeTok">
    <w:name w:val="AttributeTok"/>
    <w:basedOn w:val="VerbatimChar"/>
    <w:uiPriority w:val="99"/>
    <w:qFormat/>
    <w:rsid w:val="009C396C"/>
    <w:rPr>
      <w:rFonts w:ascii="Consolas" w:hAnsi="Consolas" w:cs="Times New Roman"/>
      <w:color w:val="7D9029"/>
      <w:sz w:val="22"/>
    </w:rPr>
  </w:style>
  <w:style w:type="character" w:customStyle="1" w:styleId="RegionMarkerTok">
    <w:name w:val="RegionMarkerTok"/>
    <w:basedOn w:val="VerbatimChar"/>
    <w:uiPriority w:val="99"/>
    <w:qFormat/>
    <w:rsid w:val="009C396C"/>
    <w:rPr>
      <w:rFonts w:ascii="Consolas" w:hAnsi="Consolas" w:cs="Times New Roman"/>
      <w:sz w:val="22"/>
    </w:rPr>
  </w:style>
  <w:style w:type="character" w:customStyle="1" w:styleId="InformationTok">
    <w:name w:val="InformationTok"/>
    <w:basedOn w:val="VerbatimChar"/>
    <w:uiPriority w:val="99"/>
    <w:qFormat/>
    <w:rsid w:val="009C396C"/>
    <w:rPr>
      <w:rFonts w:ascii="Consolas" w:hAnsi="Consolas" w:cs="Times New Roman"/>
      <w:b/>
      <w:i/>
      <w:color w:val="60A0B0"/>
      <w:sz w:val="22"/>
    </w:rPr>
  </w:style>
  <w:style w:type="character" w:customStyle="1" w:styleId="WarningTok">
    <w:name w:val="WarningTok"/>
    <w:basedOn w:val="VerbatimChar"/>
    <w:uiPriority w:val="99"/>
    <w:qFormat/>
    <w:rsid w:val="009C396C"/>
    <w:rPr>
      <w:rFonts w:ascii="Consolas" w:hAnsi="Consolas" w:cs="Times New Roman"/>
      <w:b/>
      <w:i/>
      <w:color w:val="60A0B0"/>
      <w:sz w:val="22"/>
    </w:rPr>
  </w:style>
  <w:style w:type="character" w:customStyle="1" w:styleId="AlertTok">
    <w:name w:val="AlertTok"/>
    <w:basedOn w:val="VerbatimChar"/>
    <w:uiPriority w:val="99"/>
    <w:qFormat/>
    <w:rsid w:val="009C396C"/>
    <w:rPr>
      <w:rFonts w:ascii="Consolas" w:hAnsi="Consolas" w:cs="Times New Roman"/>
      <w:b/>
      <w:color w:val="FF0000"/>
      <w:sz w:val="22"/>
    </w:rPr>
  </w:style>
  <w:style w:type="character" w:customStyle="1" w:styleId="ErrorTok">
    <w:name w:val="ErrorTok"/>
    <w:basedOn w:val="VerbatimChar"/>
    <w:uiPriority w:val="99"/>
    <w:qFormat/>
    <w:rsid w:val="009C396C"/>
    <w:rPr>
      <w:rFonts w:ascii="Consolas" w:hAnsi="Consolas" w:cs="Times New Roman"/>
      <w:b/>
      <w:color w:val="FF0000"/>
      <w:sz w:val="22"/>
    </w:rPr>
  </w:style>
  <w:style w:type="character" w:customStyle="1" w:styleId="NormalTok">
    <w:name w:val="NormalTok"/>
    <w:basedOn w:val="VerbatimChar"/>
    <w:uiPriority w:val="99"/>
    <w:qFormat/>
    <w:rsid w:val="009C396C"/>
    <w:rPr>
      <w:rFonts w:ascii="Consolas" w:hAnsi="Consolas" w:cs="Times New Roman"/>
      <w:sz w:val="22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paragraph" w:customStyle="1" w:styleId="Stilnaslova">
    <w:name w:val="Stil naslova"/>
    <w:basedOn w:val="Normal"/>
    <w:next w:val="Tijelotekst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ijeloteksta">
    <w:name w:val="Body Text"/>
    <w:basedOn w:val="Normal"/>
    <w:link w:val="TijelotekstaChar"/>
    <w:uiPriority w:val="99"/>
    <w:rsid w:val="009C396C"/>
    <w:pPr>
      <w:spacing w:before="180" w:after="180"/>
    </w:pPr>
  </w:style>
  <w:style w:type="paragraph" w:styleId="Popis">
    <w:name w:val="List"/>
    <w:basedOn w:val="Tijeloteksta"/>
    <w:rPr>
      <w:rFonts w:cs="Lucida Sans"/>
    </w:rPr>
  </w:style>
  <w:style w:type="paragraph" w:styleId="Opisslike">
    <w:name w:val="caption"/>
    <w:basedOn w:val="Normal"/>
    <w:link w:val="OpisslikeChar"/>
    <w:uiPriority w:val="99"/>
    <w:qFormat/>
    <w:rsid w:val="009C396C"/>
    <w:pPr>
      <w:spacing w:after="120"/>
    </w:pPr>
    <w:rPr>
      <w:i/>
    </w:rPr>
  </w:style>
  <w:style w:type="paragraph" w:customStyle="1" w:styleId="Indeks">
    <w:name w:val="Indeks"/>
    <w:basedOn w:val="Normal"/>
    <w:qFormat/>
    <w:pPr>
      <w:suppressLineNumbers/>
    </w:pPr>
    <w:rPr>
      <w:rFonts w:cs="Lucida Sans"/>
    </w:rPr>
  </w:style>
  <w:style w:type="paragraph" w:customStyle="1" w:styleId="FirstParagraph">
    <w:name w:val="First Paragraph"/>
    <w:basedOn w:val="Tijeloteksta"/>
    <w:uiPriority w:val="99"/>
    <w:qFormat/>
    <w:rsid w:val="009C396C"/>
  </w:style>
  <w:style w:type="paragraph" w:customStyle="1" w:styleId="Compact">
    <w:name w:val="Compact"/>
    <w:basedOn w:val="Tijeloteksta"/>
    <w:uiPriority w:val="99"/>
    <w:qFormat/>
    <w:rsid w:val="009C396C"/>
    <w:pPr>
      <w:spacing w:before="36" w:after="36"/>
    </w:pPr>
  </w:style>
  <w:style w:type="paragraph" w:styleId="Naslov">
    <w:name w:val="Title"/>
    <w:basedOn w:val="Normal"/>
    <w:link w:val="NaslovChar"/>
    <w:uiPriority w:val="99"/>
    <w:qFormat/>
    <w:rsid w:val="009C396C"/>
    <w:pPr>
      <w:keepNext/>
      <w:keepLines/>
      <w:spacing w:before="480" w:after="240"/>
      <w:jc w:val="center"/>
    </w:pPr>
    <w:rPr>
      <w:rFonts w:ascii="Calibri" w:eastAsia="Times New Roman" w:hAnsi="Calibri"/>
      <w:b/>
      <w:bCs/>
      <w:color w:val="345A8A"/>
      <w:sz w:val="36"/>
      <w:szCs w:val="36"/>
    </w:rPr>
  </w:style>
  <w:style w:type="paragraph" w:styleId="Podnaslov">
    <w:name w:val="Subtitle"/>
    <w:basedOn w:val="Naslov"/>
    <w:link w:val="PodnaslovChar"/>
    <w:uiPriority w:val="99"/>
    <w:qFormat/>
    <w:rsid w:val="009C396C"/>
    <w:pPr>
      <w:spacing w:before="240"/>
    </w:pPr>
    <w:rPr>
      <w:sz w:val="30"/>
      <w:szCs w:val="30"/>
    </w:rPr>
  </w:style>
  <w:style w:type="paragraph" w:customStyle="1" w:styleId="Author">
    <w:name w:val="Author"/>
    <w:uiPriority w:val="99"/>
    <w:qFormat/>
    <w:rsid w:val="009C396C"/>
    <w:pPr>
      <w:keepNext/>
      <w:keepLines/>
      <w:spacing w:after="200"/>
      <w:jc w:val="center"/>
    </w:pPr>
    <w:rPr>
      <w:sz w:val="24"/>
      <w:szCs w:val="24"/>
      <w:lang w:val="en-US" w:eastAsia="en-US"/>
    </w:rPr>
  </w:style>
  <w:style w:type="paragraph" w:styleId="Datum">
    <w:name w:val="Date"/>
    <w:basedOn w:val="Normal"/>
    <w:link w:val="DatumChar"/>
    <w:uiPriority w:val="99"/>
    <w:qFormat/>
    <w:rsid w:val="009C396C"/>
    <w:pPr>
      <w:keepNext/>
      <w:keepLines/>
      <w:jc w:val="center"/>
    </w:pPr>
  </w:style>
  <w:style w:type="paragraph" w:customStyle="1" w:styleId="Abstract">
    <w:name w:val="Abstract"/>
    <w:basedOn w:val="Normal"/>
    <w:uiPriority w:val="99"/>
    <w:qFormat/>
    <w:rsid w:val="009C396C"/>
    <w:pPr>
      <w:keepNext/>
      <w:keepLines/>
      <w:spacing w:before="300" w:after="300"/>
    </w:pPr>
    <w:rPr>
      <w:sz w:val="20"/>
      <w:szCs w:val="20"/>
    </w:rPr>
  </w:style>
  <w:style w:type="paragraph" w:styleId="Bibliografija">
    <w:name w:val="Bibliography"/>
    <w:basedOn w:val="Normal"/>
    <w:uiPriority w:val="99"/>
    <w:qFormat/>
    <w:rsid w:val="009C396C"/>
  </w:style>
  <w:style w:type="paragraph" w:styleId="Blokteksta">
    <w:name w:val="Block Text"/>
    <w:basedOn w:val="Tijeloteksta"/>
    <w:uiPriority w:val="99"/>
    <w:qFormat/>
    <w:rsid w:val="009C396C"/>
    <w:pPr>
      <w:spacing w:before="100" w:after="100"/>
    </w:pPr>
    <w:rPr>
      <w:rFonts w:ascii="Calibri" w:eastAsia="Times New Roman" w:hAnsi="Calibri"/>
      <w:bCs/>
      <w:sz w:val="20"/>
      <w:szCs w:val="20"/>
    </w:rPr>
  </w:style>
  <w:style w:type="paragraph" w:styleId="Tekstfusnote">
    <w:name w:val="footnote text"/>
    <w:basedOn w:val="Normal"/>
    <w:link w:val="TekstfusnoteChar"/>
    <w:uiPriority w:val="99"/>
    <w:rsid w:val="009C396C"/>
  </w:style>
  <w:style w:type="paragraph" w:customStyle="1" w:styleId="DefinitionTerm">
    <w:name w:val="Definition Term"/>
    <w:basedOn w:val="Normal"/>
    <w:uiPriority w:val="99"/>
    <w:qFormat/>
    <w:rsid w:val="009C396C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  <w:uiPriority w:val="99"/>
    <w:qFormat/>
    <w:rsid w:val="009C396C"/>
  </w:style>
  <w:style w:type="paragraph" w:customStyle="1" w:styleId="TableCaption">
    <w:name w:val="Table Caption"/>
    <w:basedOn w:val="Opisslike"/>
    <w:uiPriority w:val="99"/>
    <w:qFormat/>
    <w:rsid w:val="009C396C"/>
    <w:pPr>
      <w:keepNext/>
    </w:pPr>
  </w:style>
  <w:style w:type="paragraph" w:customStyle="1" w:styleId="ImageCaption">
    <w:name w:val="Image Caption"/>
    <w:basedOn w:val="Opisslike"/>
    <w:uiPriority w:val="99"/>
    <w:qFormat/>
    <w:rsid w:val="009C396C"/>
  </w:style>
  <w:style w:type="paragraph" w:customStyle="1" w:styleId="Figure">
    <w:name w:val="Figure"/>
    <w:basedOn w:val="Normal"/>
    <w:uiPriority w:val="99"/>
    <w:qFormat/>
    <w:rsid w:val="009C396C"/>
  </w:style>
  <w:style w:type="paragraph" w:customStyle="1" w:styleId="FigurewithCaption">
    <w:name w:val="Figure with Caption"/>
    <w:basedOn w:val="Figure"/>
    <w:uiPriority w:val="99"/>
    <w:qFormat/>
    <w:rsid w:val="009C396C"/>
    <w:pPr>
      <w:keepNext/>
    </w:pPr>
  </w:style>
  <w:style w:type="paragraph" w:styleId="TOCNaslov">
    <w:name w:val="TOC Heading"/>
    <w:basedOn w:val="Naslov1"/>
    <w:uiPriority w:val="99"/>
    <w:qFormat/>
    <w:rsid w:val="009C396C"/>
    <w:pPr>
      <w:spacing w:before="240" w:line="259" w:lineRule="auto"/>
    </w:pPr>
    <w:rPr>
      <w:b w:val="0"/>
      <w:bCs w:val="0"/>
      <w:color w:val="365F91"/>
    </w:rPr>
  </w:style>
  <w:style w:type="paragraph" w:customStyle="1" w:styleId="SourceCode">
    <w:name w:val="Source Code"/>
    <w:basedOn w:val="Normal"/>
    <w:link w:val="VerbatimChar"/>
    <w:uiPriority w:val="99"/>
    <w:qFormat/>
    <w:rsid w:val="009C396C"/>
  </w:style>
  <w:style w:type="table" w:styleId="Reetkatablice">
    <w:name w:val="Table Grid"/>
    <w:basedOn w:val="Obinatablica"/>
    <w:uiPriority w:val="99"/>
    <w:rsid w:val="00A53BCA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locked/>
    <w:rsid w:val="0051045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1045D"/>
    <w:rPr>
      <w:rFonts w:ascii="Segoe UI" w:hAnsi="Segoe UI" w:cs="Segoe UI"/>
      <w:sz w:val="18"/>
      <w:szCs w:val="18"/>
      <w:lang w:val="en-US" w:eastAsia="en-US"/>
    </w:rPr>
  </w:style>
  <w:style w:type="character" w:styleId="Hiperveza">
    <w:name w:val="Hyperlink"/>
    <w:basedOn w:val="Zadanifontodlomka"/>
    <w:uiPriority w:val="99"/>
    <w:unhideWhenUsed/>
    <w:locked/>
    <w:rsid w:val="007564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1</vt:lpstr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1</dc:title>
  <dc:subject/>
  <dc:creator>Bačić-Bence Renata</dc:creator>
  <dc:description/>
  <cp:lastModifiedBy>Ivan Sadovski</cp:lastModifiedBy>
  <cp:revision>3</cp:revision>
  <cp:lastPrinted>2024-03-29T11:18:00Z</cp:lastPrinted>
  <dcterms:created xsi:type="dcterms:W3CDTF">2025-06-18T07:27:00Z</dcterms:created>
  <dcterms:modified xsi:type="dcterms:W3CDTF">2025-06-23T06:34:00Z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